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609F5" w14:textId="77777777" w:rsidR="00045B98" w:rsidRDefault="00045B98" w:rsidP="00045B98">
      <w:pPr>
        <w:spacing w:before="100" w:beforeAutospacing="1" w:after="100" w:afterAutospacing="1" w:line="240" w:lineRule="auto"/>
        <w:ind w:right="0" w:firstLine="0"/>
        <w:jc w:val="left"/>
        <w:outlineLvl w:val="1"/>
        <w:rPr>
          <w:rFonts w:ascii="Times New Roman" w:eastAsia="Times New Roman" w:hAnsi="Times New Roman" w:cs="Times New Roman"/>
          <w:color w:val="auto"/>
          <w:szCs w:val="24"/>
        </w:rPr>
      </w:pPr>
    </w:p>
    <w:p w14:paraId="0BD8E35F" w14:textId="62775220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outlineLvl w:val="1"/>
        <w:rPr>
          <w:rFonts w:eastAsia="Times New Roman"/>
          <w:b/>
          <w:bCs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DECRETO Nº</w:t>
      </w:r>
      <w:r w:rsidR="00464B0F">
        <w:rPr>
          <w:rFonts w:eastAsia="Times New Roman"/>
          <w:b/>
          <w:bCs/>
          <w:color w:val="auto"/>
          <w:szCs w:val="24"/>
        </w:rPr>
        <w:t xml:space="preserve"> 086,</w:t>
      </w:r>
      <w:r w:rsidRPr="00045B98">
        <w:rPr>
          <w:rFonts w:eastAsia="Times New Roman"/>
          <w:b/>
          <w:bCs/>
          <w:color w:val="auto"/>
          <w:szCs w:val="24"/>
        </w:rPr>
        <w:t xml:space="preserve"> </w:t>
      </w:r>
      <w:r w:rsidR="00464B0F">
        <w:rPr>
          <w:rFonts w:eastAsia="Times New Roman"/>
          <w:b/>
          <w:bCs/>
          <w:color w:val="auto"/>
          <w:szCs w:val="24"/>
        </w:rPr>
        <w:t>de</w:t>
      </w:r>
      <w:r w:rsidRPr="00045B98">
        <w:rPr>
          <w:rFonts w:eastAsia="Times New Roman"/>
          <w:b/>
          <w:bCs/>
          <w:color w:val="auto"/>
          <w:szCs w:val="24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06 de outubro de</w:t>
      </w:r>
      <w:r w:rsidRPr="00045B98">
        <w:rPr>
          <w:rFonts w:eastAsia="Times New Roman"/>
          <w:b/>
          <w:bCs/>
          <w:color w:val="auto"/>
          <w:szCs w:val="24"/>
        </w:rPr>
        <w:t xml:space="preserve"> </w:t>
      </w:r>
      <w:r>
        <w:rPr>
          <w:rFonts w:eastAsia="Times New Roman"/>
          <w:b/>
          <w:bCs/>
          <w:color w:val="auto"/>
          <w:szCs w:val="24"/>
        </w:rPr>
        <w:t>2025</w:t>
      </w:r>
    </w:p>
    <w:p w14:paraId="1A9771A1" w14:textId="0B5CA427" w:rsidR="00045B98" w:rsidRPr="00045B98" w:rsidRDefault="00045B98" w:rsidP="00045B98">
      <w:pPr>
        <w:spacing w:before="100" w:beforeAutospacing="1" w:after="100" w:afterAutospacing="1" w:line="240" w:lineRule="auto"/>
        <w:ind w:left="3540" w:right="0" w:firstLine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“Decreta Luto Oficial no Município de Barros Cassal em virtude do trágico falecimento do Senhor HOMERO LUIZ</w:t>
      </w:r>
      <w:r>
        <w:rPr>
          <w:rFonts w:eastAsia="Times New Roman"/>
          <w:b/>
          <w:bCs/>
          <w:color w:val="auto"/>
          <w:szCs w:val="24"/>
        </w:rPr>
        <w:t xml:space="preserve"> BATISTA SILVEIRA</w:t>
      </w:r>
      <w:r w:rsidRPr="00045B98">
        <w:rPr>
          <w:rFonts w:eastAsia="Times New Roman"/>
          <w:b/>
          <w:bCs/>
          <w:color w:val="auto"/>
          <w:szCs w:val="24"/>
        </w:rPr>
        <w:t xml:space="preserve"> e dá outras providências.”</w:t>
      </w:r>
    </w:p>
    <w:p w14:paraId="3EEEF738" w14:textId="6D3D8E5C" w:rsidR="00045B98" w:rsidRPr="00045B98" w:rsidRDefault="00045B98" w:rsidP="00045B98">
      <w:pPr>
        <w:spacing w:before="100" w:beforeAutospacing="1" w:after="100" w:afterAutospacing="1" w:line="240" w:lineRule="auto"/>
        <w:ind w:right="0" w:firstLine="708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O PREFEITO MUNICIPAL DE BARROS CASSAL</w:t>
      </w:r>
      <w:r w:rsidRPr="00045B98">
        <w:rPr>
          <w:rFonts w:eastAsia="Times New Roman"/>
          <w:color w:val="auto"/>
          <w:szCs w:val="24"/>
        </w:rPr>
        <w:t>, Estado do Rio Grande do Sul, no uso de suas atribuições legais, que lhe são conferidas pela Lei Orgânica Municipal,</w:t>
      </w:r>
    </w:p>
    <w:p w14:paraId="708EEEFD" w14:textId="77777777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outlineLvl w:val="2"/>
        <w:rPr>
          <w:rFonts w:eastAsia="Times New Roman"/>
          <w:b/>
          <w:bCs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CONSIDERANDO:</w:t>
      </w:r>
    </w:p>
    <w:p w14:paraId="36736356" w14:textId="6D04C241" w:rsidR="00045B98" w:rsidRPr="00045B98" w:rsidRDefault="00045B98" w:rsidP="00045B9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color w:val="auto"/>
          <w:szCs w:val="24"/>
        </w:rPr>
        <w:t xml:space="preserve">O trágico falecimento do Senhor </w:t>
      </w:r>
      <w:r w:rsidRPr="00045B98">
        <w:rPr>
          <w:rFonts w:eastAsia="Times New Roman"/>
          <w:b/>
          <w:bCs/>
          <w:color w:val="auto"/>
          <w:szCs w:val="24"/>
        </w:rPr>
        <w:t>HOMERO LUIZ</w:t>
      </w:r>
      <w:r>
        <w:rPr>
          <w:rFonts w:eastAsia="Times New Roman"/>
          <w:b/>
          <w:bCs/>
          <w:color w:val="auto"/>
          <w:szCs w:val="24"/>
        </w:rPr>
        <w:t xml:space="preserve"> BATISTA SILVEIRA</w:t>
      </w:r>
      <w:r w:rsidRPr="00045B98">
        <w:rPr>
          <w:rFonts w:eastAsia="Times New Roman"/>
          <w:color w:val="auto"/>
          <w:szCs w:val="24"/>
        </w:rPr>
        <w:t>, ocorrido em</w:t>
      </w:r>
      <w:r>
        <w:rPr>
          <w:rFonts w:eastAsia="Times New Roman"/>
          <w:b/>
          <w:bCs/>
          <w:color w:val="auto"/>
          <w:szCs w:val="24"/>
        </w:rPr>
        <w:t xml:space="preserve"> 06 de outubro de 2025</w:t>
      </w:r>
      <w:r w:rsidRPr="00045B98">
        <w:rPr>
          <w:rFonts w:eastAsia="Times New Roman"/>
          <w:color w:val="auto"/>
          <w:szCs w:val="24"/>
        </w:rPr>
        <w:t xml:space="preserve">, o qual deixa um grande legado de convivência e amizade na comunidade </w:t>
      </w:r>
      <w:proofErr w:type="spellStart"/>
      <w:r>
        <w:rPr>
          <w:rFonts w:eastAsia="Times New Roman"/>
          <w:color w:val="auto"/>
          <w:szCs w:val="24"/>
        </w:rPr>
        <w:t>B</w:t>
      </w:r>
      <w:r w:rsidRPr="00045B98">
        <w:rPr>
          <w:rFonts w:eastAsia="Times New Roman"/>
          <w:color w:val="auto"/>
          <w:szCs w:val="24"/>
        </w:rPr>
        <w:t>arroscassalense</w:t>
      </w:r>
      <w:proofErr w:type="spellEnd"/>
      <w:r w:rsidRPr="00045B98">
        <w:rPr>
          <w:rFonts w:eastAsia="Times New Roman"/>
          <w:color w:val="auto"/>
          <w:szCs w:val="24"/>
        </w:rPr>
        <w:t>;</w:t>
      </w:r>
    </w:p>
    <w:p w14:paraId="03B6A4CD" w14:textId="77777777" w:rsidR="00045B98" w:rsidRPr="00045B98" w:rsidRDefault="00045B98" w:rsidP="00045B9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color w:val="auto"/>
          <w:szCs w:val="24"/>
        </w:rPr>
        <w:t>O profundo pesar da comunidade e o sentimento de solidariedade, dor e saudade que emerge pela perda de um cidadão respeitado;</w:t>
      </w:r>
    </w:p>
    <w:p w14:paraId="10DCF5B0" w14:textId="55BFB5A2" w:rsidR="00045B98" w:rsidRPr="00045B98" w:rsidRDefault="00045B98" w:rsidP="00045B9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color w:val="auto"/>
          <w:szCs w:val="24"/>
        </w:rPr>
        <w:t xml:space="preserve">O fato de ser o Senhor </w:t>
      </w:r>
      <w:r w:rsidRPr="00045B98">
        <w:rPr>
          <w:rFonts w:eastAsia="Times New Roman"/>
          <w:b/>
          <w:bCs/>
          <w:color w:val="auto"/>
          <w:szCs w:val="24"/>
        </w:rPr>
        <w:t>HOMERO LUIZ</w:t>
      </w:r>
      <w:r w:rsidR="0002309E">
        <w:rPr>
          <w:rFonts w:eastAsia="Times New Roman"/>
          <w:b/>
          <w:bCs/>
          <w:color w:val="auto"/>
          <w:szCs w:val="24"/>
        </w:rPr>
        <w:t xml:space="preserve"> </w:t>
      </w:r>
      <w:r w:rsidR="0002309E">
        <w:rPr>
          <w:rFonts w:eastAsia="Times New Roman"/>
          <w:b/>
          <w:bCs/>
          <w:color w:val="auto"/>
          <w:szCs w:val="24"/>
        </w:rPr>
        <w:t>BATISTA SILVEIRA</w:t>
      </w:r>
      <w:r w:rsidRPr="00045B98">
        <w:rPr>
          <w:rFonts w:eastAsia="Times New Roman"/>
          <w:color w:val="auto"/>
          <w:szCs w:val="24"/>
        </w:rPr>
        <w:t xml:space="preserve"> esposo da ilustre prestadora de serviços advocatícios ao Município, a Doutora </w:t>
      </w:r>
      <w:r w:rsidRPr="00045B98">
        <w:rPr>
          <w:rFonts w:eastAsia="Times New Roman"/>
          <w:b/>
          <w:bCs/>
          <w:color w:val="auto"/>
          <w:szCs w:val="24"/>
        </w:rPr>
        <w:t>GENECIR TEREZINHA BETTI</w:t>
      </w:r>
      <w:r w:rsidRPr="00045B98">
        <w:rPr>
          <w:rFonts w:eastAsia="Times New Roman"/>
          <w:color w:val="auto"/>
          <w:szCs w:val="24"/>
        </w:rPr>
        <w:t>, o que justifica a homenagem do Poder Executivo Municipal;</w:t>
      </w:r>
    </w:p>
    <w:p w14:paraId="07CA10AC" w14:textId="77777777" w:rsidR="00045B98" w:rsidRPr="00045B98" w:rsidRDefault="00045B98" w:rsidP="00045B9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color w:val="auto"/>
          <w:szCs w:val="24"/>
        </w:rPr>
        <w:t>Que é dever do Poder Público Municipal render justas homenagens àqueles que, direta ou indiretamente, contribuíram para o bem-estar e o desenvolvimento do Município de Barros Cassal.</w:t>
      </w:r>
      <w:bookmarkStart w:id="0" w:name="_GoBack"/>
      <w:bookmarkEnd w:id="0"/>
    </w:p>
    <w:p w14:paraId="6DEE3EA5" w14:textId="77777777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outlineLvl w:val="2"/>
        <w:rPr>
          <w:rFonts w:eastAsia="Times New Roman"/>
          <w:b/>
          <w:bCs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DECRETA:</w:t>
      </w:r>
    </w:p>
    <w:p w14:paraId="67E62791" w14:textId="47DC9B50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Art. 1º</w:t>
      </w:r>
      <w:r w:rsidRPr="00045B98">
        <w:rPr>
          <w:rFonts w:eastAsia="Times New Roman"/>
          <w:color w:val="auto"/>
          <w:szCs w:val="24"/>
        </w:rPr>
        <w:t xml:space="preserve"> Fica decretado </w:t>
      </w:r>
      <w:r w:rsidRPr="00045B98">
        <w:rPr>
          <w:rFonts w:eastAsia="Times New Roman"/>
          <w:b/>
          <w:bCs/>
          <w:color w:val="auto"/>
          <w:szCs w:val="24"/>
        </w:rPr>
        <w:t>Luto Oficial</w:t>
      </w:r>
      <w:r w:rsidRPr="00045B98">
        <w:rPr>
          <w:rFonts w:eastAsia="Times New Roman"/>
          <w:color w:val="auto"/>
          <w:szCs w:val="24"/>
        </w:rPr>
        <w:t xml:space="preserve"> em todo o território do Município de Barros Cassal pelo período de </w:t>
      </w:r>
      <w:r>
        <w:rPr>
          <w:rFonts w:eastAsia="Times New Roman"/>
          <w:b/>
          <w:bCs/>
          <w:color w:val="auto"/>
          <w:szCs w:val="24"/>
        </w:rPr>
        <w:t>1 (um)</w:t>
      </w:r>
      <w:r w:rsidRPr="00045B98">
        <w:rPr>
          <w:rFonts w:eastAsia="Times New Roman"/>
          <w:b/>
          <w:bCs/>
          <w:color w:val="auto"/>
          <w:szCs w:val="24"/>
        </w:rPr>
        <w:t xml:space="preserve"> dia</w:t>
      </w:r>
      <w:r w:rsidRPr="00045B98">
        <w:rPr>
          <w:rFonts w:eastAsia="Times New Roman"/>
          <w:color w:val="auto"/>
          <w:szCs w:val="24"/>
        </w:rPr>
        <w:t xml:space="preserve">, contados a partir desta data, em sinal de profundo pesar pelo trágico falecimento do Senhor </w:t>
      </w:r>
      <w:r w:rsidRPr="00045B98">
        <w:rPr>
          <w:rFonts w:eastAsia="Times New Roman"/>
          <w:b/>
          <w:bCs/>
          <w:color w:val="auto"/>
          <w:szCs w:val="24"/>
        </w:rPr>
        <w:t>HOMERO LUIZ</w:t>
      </w:r>
      <w:r w:rsidR="003D4F3D">
        <w:rPr>
          <w:rFonts w:eastAsia="Times New Roman"/>
          <w:b/>
          <w:bCs/>
          <w:color w:val="auto"/>
          <w:szCs w:val="24"/>
        </w:rPr>
        <w:t xml:space="preserve"> </w:t>
      </w:r>
      <w:r w:rsidR="003D4F3D">
        <w:rPr>
          <w:rFonts w:eastAsia="Times New Roman"/>
          <w:b/>
          <w:bCs/>
          <w:color w:val="auto"/>
          <w:szCs w:val="24"/>
        </w:rPr>
        <w:t>BATISTA SILVEIRA</w:t>
      </w:r>
      <w:r w:rsidRPr="00045B98">
        <w:rPr>
          <w:rFonts w:eastAsia="Times New Roman"/>
          <w:color w:val="auto"/>
          <w:szCs w:val="24"/>
        </w:rPr>
        <w:t>.</w:t>
      </w:r>
    </w:p>
    <w:p w14:paraId="0388C79C" w14:textId="77777777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Art. 2º</w:t>
      </w:r>
      <w:r w:rsidRPr="00045B98">
        <w:rPr>
          <w:rFonts w:eastAsia="Times New Roman"/>
          <w:color w:val="auto"/>
          <w:szCs w:val="24"/>
        </w:rPr>
        <w:t xml:space="preserve"> Durante o período de Luto Oficial determinado por este Decreto, a </w:t>
      </w:r>
      <w:r w:rsidRPr="00045B98">
        <w:rPr>
          <w:rFonts w:eastAsia="Times New Roman"/>
          <w:b/>
          <w:bCs/>
          <w:color w:val="auto"/>
          <w:szCs w:val="24"/>
        </w:rPr>
        <w:t>Bandeira Municipal</w:t>
      </w:r>
      <w:r w:rsidRPr="00045B98">
        <w:rPr>
          <w:rFonts w:eastAsia="Times New Roman"/>
          <w:color w:val="auto"/>
          <w:szCs w:val="24"/>
        </w:rPr>
        <w:t xml:space="preserve"> deverá ser hasteada a </w:t>
      </w:r>
      <w:r w:rsidRPr="00045B98">
        <w:rPr>
          <w:rFonts w:eastAsia="Times New Roman"/>
          <w:b/>
          <w:bCs/>
          <w:color w:val="auto"/>
          <w:szCs w:val="24"/>
        </w:rPr>
        <w:t>meio mastro</w:t>
      </w:r>
      <w:r w:rsidRPr="00045B98">
        <w:rPr>
          <w:rFonts w:eastAsia="Times New Roman"/>
          <w:color w:val="auto"/>
          <w:szCs w:val="24"/>
        </w:rPr>
        <w:t xml:space="preserve"> em todos os órgãos públicos do Município, em sinal de homenagem póstuma.</w:t>
      </w:r>
    </w:p>
    <w:p w14:paraId="315E6EA9" w14:textId="77777777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b/>
          <w:bCs/>
          <w:color w:val="auto"/>
          <w:szCs w:val="24"/>
        </w:rPr>
        <w:t>Art. 3º</w:t>
      </w:r>
      <w:r w:rsidRPr="00045B98">
        <w:rPr>
          <w:rFonts w:eastAsia="Times New Roman"/>
          <w:color w:val="auto"/>
          <w:szCs w:val="24"/>
        </w:rPr>
        <w:t xml:space="preserve"> Este Decreto entra em vigor na data de sua publicação, revogadas as disposições em contrário.</w:t>
      </w:r>
    </w:p>
    <w:p w14:paraId="0EC80BB6" w14:textId="78B04FDC" w:rsidR="00045B98" w:rsidRPr="00045B98" w:rsidRDefault="00045B98" w:rsidP="00045B98">
      <w:pPr>
        <w:spacing w:before="100" w:beforeAutospacing="1" w:after="100" w:afterAutospacing="1" w:line="240" w:lineRule="auto"/>
        <w:ind w:right="0" w:firstLine="0"/>
        <w:rPr>
          <w:rFonts w:eastAsia="Times New Roman"/>
          <w:color w:val="auto"/>
          <w:szCs w:val="24"/>
        </w:rPr>
      </w:pPr>
      <w:r w:rsidRPr="00045B98">
        <w:rPr>
          <w:rFonts w:eastAsia="Times New Roman"/>
          <w:color w:val="auto"/>
          <w:szCs w:val="24"/>
        </w:rPr>
        <w:t xml:space="preserve">Gabinete do Prefeito Municipal de Barros Cassal, Estado do Rio Grande do Sul, em </w:t>
      </w:r>
      <w:r>
        <w:rPr>
          <w:rFonts w:eastAsia="Times New Roman"/>
          <w:b/>
          <w:bCs/>
          <w:color w:val="auto"/>
          <w:szCs w:val="24"/>
        </w:rPr>
        <w:t>06 de outubro de 2025</w:t>
      </w:r>
      <w:r w:rsidRPr="00045B98">
        <w:rPr>
          <w:rFonts w:eastAsia="Times New Roman"/>
          <w:color w:val="auto"/>
          <w:szCs w:val="24"/>
        </w:rPr>
        <w:t>.</w:t>
      </w:r>
    </w:p>
    <w:p w14:paraId="2B75EF14" w14:textId="3BCB6E68" w:rsidR="00045B98" w:rsidRPr="00045B98" w:rsidRDefault="00045B98" w:rsidP="00045B98">
      <w:pPr>
        <w:spacing w:after="0" w:line="240" w:lineRule="auto"/>
        <w:ind w:right="0" w:firstLine="0"/>
        <w:rPr>
          <w:rFonts w:eastAsia="Times New Roman"/>
          <w:color w:val="auto"/>
          <w:szCs w:val="24"/>
        </w:rPr>
      </w:pPr>
    </w:p>
    <w:p w14:paraId="282FCE48" w14:textId="14CE5193" w:rsidR="00045B98" w:rsidRDefault="00045B98" w:rsidP="00045B98">
      <w:pPr>
        <w:spacing w:after="0" w:line="240" w:lineRule="auto"/>
        <w:ind w:right="0" w:firstLine="0"/>
        <w:jc w:val="center"/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JOVIANO ZAGO</w:t>
      </w:r>
    </w:p>
    <w:p w14:paraId="4A1C355D" w14:textId="320B6AAC" w:rsidR="00045B98" w:rsidRPr="00045B98" w:rsidRDefault="00045B98" w:rsidP="00045B98">
      <w:pPr>
        <w:spacing w:after="0" w:line="240" w:lineRule="auto"/>
        <w:ind w:right="0" w:firstLine="0"/>
        <w:jc w:val="center"/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Prefeito Municipal</w:t>
      </w:r>
    </w:p>
    <w:p w14:paraId="3D7EE5FA" w14:textId="4CB6BFE2" w:rsidR="00F03C7E" w:rsidRPr="0075123C" w:rsidRDefault="00F03C7E" w:rsidP="0075123C">
      <w:pPr>
        <w:spacing w:after="1179"/>
        <w:ind w:left="-15" w:right="0" w:firstLine="0"/>
      </w:pPr>
      <w:r>
        <w:lastRenderedPageBreak/>
        <w:t xml:space="preserve"> </w:t>
      </w:r>
    </w:p>
    <w:sectPr w:rsidR="00F03C7E" w:rsidRPr="0075123C" w:rsidSect="00184692">
      <w:headerReference w:type="default" r:id="rId8"/>
      <w:footerReference w:type="default" r:id="rId9"/>
      <w:pgSz w:w="11920" w:h="16860"/>
      <w:pgMar w:top="1440" w:right="1422" w:bottom="1440" w:left="1702" w:header="72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2A8C" w14:textId="77777777" w:rsidR="001B3E26" w:rsidRDefault="001B3E26" w:rsidP="00184692">
      <w:pPr>
        <w:spacing w:after="0" w:line="240" w:lineRule="auto"/>
      </w:pPr>
      <w:r>
        <w:separator/>
      </w:r>
    </w:p>
  </w:endnote>
  <w:endnote w:type="continuationSeparator" w:id="0">
    <w:p w14:paraId="3C540A71" w14:textId="77777777" w:rsidR="001B3E26" w:rsidRDefault="001B3E26" w:rsidP="0018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0914" w14:textId="77777777" w:rsidR="00184692" w:rsidRPr="00503827" w:rsidRDefault="00184692" w:rsidP="00503827">
    <w:pPr>
      <w:pStyle w:val="Rodap"/>
      <w:pBdr>
        <w:top w:val="single" w:sz="4" w:space="1" w:color="auto"/>
      </w:pBdr>
      <w:jc w:val="center"/>
      <w:rPr>
        <w:iCs/>
        <w:sz w:val="22"/>
      </w:rPr>
    </w:pPr>
    <w:r w:rsidRPr="00503827">
      <w:rPr>
        <w:iCs/>
        <w:sz w:val="22"/>
      </w:rPr>
      <w:t>Av. Maurício Cardoso, nº 1177 – Centro - Barros Cassal/</w:t>
    </w:r>
    <w:proofErr w:type="gramStart"/>
    <w:r w:rsidRPr="00503827">
      <w:rPr>
        <w:iCs/>
        <w:sz w:val="22"/>
      </w:rPr>
      <w:t>RS  -</w:t>
    </w:r>
    <w:proofErr w:type="gramEnd"/>
    <w:r w:rsidRPr="00503827">
      <w:rPr>
        <w:iCs/>
        <w:sz w:val="22"/>
      </w:rPr>
      <w:t xml:space="preserve"> CEP 99360-000</w:t>
    </w:r>
  </w:p>
  <w:p w14:paraId="72A04C7C" w14:textId="33625EE0" w:rsidR="00184692" w:rsidRPr="00503827" w:rsidRDefault="00184692" w:rsidP="00503827">
    <w:pPr>
      <w:pStyle w:val="Rodap"/>
      <w:jc w:val="center"/>
      <w:rPr>
        <w:iCs/>
        <w:sz w:val="22"/>
      </w:rPr>
    </w:pPr>
    <w:r w:rsidRPr="00503827">
      <w:rPr>
        <w:iCs/>
        <w:sz w:val="22"/>
      </w:rPr>
      <w:t>E-mail: gabinete@barroscassal.rs.gov.br</w:t>
    </w:r>
  </w:p>
  <w:p w14:paraId="0AA31395" w14:textId="77777777" w:rsidR="00184692" w:rsidRDefault="00184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6C1DA" w14:textId="77777777" w:rsidR="001B3E26" w:rsidRDefault="001B3E26" w:rsidP="00184692">
      <w:pPr>
        <w:spacing w:after="0" w:line="240" w:lineRule="auto"/>
      </w:pPr>
      <w:r>
        <w:separator/>
      </w:r>
    </w:p>
  </w:footnote>
  <w:footnote w:type="continuationSeparator" w:id="0">
    <w:p w14:paraId="7F351CCA" w14:textId="77777777" w:rsidR="001B3E26" w:rsidRDefault="001B3E26" w:rsidP="0018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D1E69" w14:textId="77777777" w:rsidR="00184692" w:rsidRDefault="0002309E" w:rsidP="00503827">
    <w:pPr>
      <w:pStyle w:val="Cabealho"/>
      <w:rPr>
        <w:i/>
        <w:iCs/>
        <w:sz w:val="22"/>
      </w:rPr>
    </w:pPr>
    <w:r>
      <w:rPr>
        <w:rFonts w:cstheme="minorBidi"/>
        <w:noProof/>
        <w:sz w:val="20"/>
      </w:rPr>
      <w:object w:dxaOrig="1440" w:dyaOrig="1440" w14:anchorId="75D18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8.45pt;margin-top:-24.75pt;width:77.15pt;height:90pt;z-index:-251658752;mso-wrap-edited:f" wrapcoords="-216 0 -216 21435 21600 21435 21600 0 -216 0">
          <v:imagedata r:id="rId1" o:title=""/>
          <w10:wrap type="tight"/>
        </v:shape>
        <o:OLEObject Type="Embed" ProgID="PBrush" ShapeID="_x0000_s1025" DrawAspect="Content" ObjectID="_1821280709" r:id="rId2"/>
      </w:object>
    </w:r>
    <w:r w:rsidR="00184692">
      <w:rPr>
        <w:i/>
        <w:iCs/>
        <w:sz w:val="22"/>
      </w:rPr>
      <w:t xml:space="preserve">                  ESTADO DO RIO GRANDE DO SUL</w:t>
    </w:r>
  </w:p>
  <w:p w14:paraId="18C49310" w14:textId="77777777" w:rsidR="00184692" w:rsidRPr="003E141F" w:rsidRDefault="00184692" w:rsidP="00503827">
    <w:pPr>
      <w:pStyle w:val="Cabealho"/>
      <w:rPr>
        <w:rFonts w:ascii="Benguiat Bk BT" w:hAnsi="Benguiat Bk BT" w:cs="Aharoni"/>
        <w:b/>
        <w:i/>
        <w:sz w:val="32"/>
        <w:szCs w:val="32"/>
      </w:rPr>
    </w:pPr>
    <w:r w:rsidRPr="003E141F">
      <w:rPr>
        <w:rFonts w:ascii="Benguiat Bk BT" w:hAnsi="Benguiat Bk BT" w:cs="Aharoni"/>
        <w:b/>
        <w:i/>
        <w:sz w:val="36"/>
        <w:szCs w:val="36"/>
      </w:rPr>
      <w:t xml:space="preserve">          </w:t>
    </w:r>
    <w:r>
      <w:rPr>
        <w:rFonts w:ascii="Benguiat Bk BT" w:hAnsi="Benguiat Bk BT" w:cs="Aharoni"/>
        <w:b/>
        <w:i/>
        <w:sz w:val="36"/>
        <w:szCs w:val="36"/>
      </w:rPr>
      <w:t xml:space="preserve"> </w:t>
    </w:r>
    <w:r w:rsidRPr="003E141F">
      <w:rPr>
        <w:rFonts w:ascii="Benguiat Bk BT" w:hAnsi="Benguiat Bk BT" w:cs="Aharoni"/>
        <w:b/>
        <w:i/>
        <w:sz w:val="32"/>
        <w:szCs w:val="32"/>
      </w:rPr>
      <w:t>PREFEITURA MUNICIPAL DE</w:t>
    </w:r>
  </w:p>
  <w:p w14:paraId="484A9C63" w14:textId="77777777" w:rsidR="00184692" w:rsidRPr="003E141F" w:rsidRDefault="00184692" w:rsidP="00503827">
    <w:pPr>
      <w:pStyle w:val="Cabealho"/>
      <w:pBdr>
        <w:bottom w:val="single" w:sz="4" w:space="1" w:color="auto"/>
      </w:pBdr>
      <w:rPr>
        <w:b/>
        <w:i/>
        <w:sz w:val="60"/>
        <w:szCs w:val="60"/>
      </w:rPr>
    </w:pPr>
    <w:r>
      <w:rPr>
        <w:rFonts w:ascii="Benguiat Bk BT" w:hAnsi="Benguiat Bk BT" w:cs="Aharoni"/>
        <w:b/>
        <w:i/>
        <w:sz w:val="60"/>
        <w:szCs w:val="60"/>
      </w:rPr>
      <w:t xml:space="preserve">     </w:t>
    </w:r>
    <w:r w:rsidRPr="003E141F">
      <w:rPr>
        <w:rFonts w:ascii="Benguiat Bk BT" w:hAnsi="Benguiat Bk BT" w:cs="Aharoni"/>
        <w:b/>
        <w:i/>
        <w:sz w:val="60"/>
        <w:szCs w:val="60"/>
      </w:rPr>
      <w:t>BARROS CASSAL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51BAC"/>
    <w:multiLevelType w:val="multilevel"/>
    <w:tmpl w:val="7826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D71CE"/>
    <w:multiLevelType w:val="multilevel"/>
    <w:tmpl w:val="979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F3"/>
    <w:rsid w:val="00000D12"/>
    <w:rsid w:val="0002309E"/>
    <w:rsid w:val="000335AA"/>
    <w:rsid w:val="00034328"/>
    <w:rsid w:val="00040A2F"/>
    <w:rsid w:val="00045B98"/>
    <w:rsid w:val="000867F9"/>
    <w:rsid w:val="00103A43"/>
    <w:rsid w:val="00110060"/>
    <w:rsid w:val="00134EEE"/>
    <w:rsid w:val="001455F6"/>
    <w:rsid w:val="00163998"/>
    <w:rsid w:val="00184692"/>
    <w:rsid w:val="00196040"/>
    <w:rsid w:val="001B25B8"/>
    <w:rsid w:val="001B3E26"/>
    <w:rsid w:val="001D2BB2"/>
    <w:rsid w:val="001E5744"/>
    <w:rsid w:val="001F1B7E"/>
    <w:rsid w:val="00224E73"/>
    <w:rsid w:val="002526A3"/>
    <w:rsid w:val="002574C6"/>
    <w:rsid w:val="002946C6"/>
    <w:rsid w:val="002B1C76"/>
    <w:rsid w:val="002E67AE"/>
    <w:rsid w:val="00306683"/>
    <w:rsid w:val="003323F0"/>
    <w:rsid w:val="00351F9A"/>
    <w:rsid w:val="00361BF6"/>
    <w:rsid w:val="00365B8A"/>
    <w:rsid w:val="00384E4D"/>
    <w:rsid w:val="00390B48"/>
    <w:rsid w:val="003A4D14"/>
    <w:rsid w:val="003D4F3D"/>
    <w:rsid w:val="003E442F"/>
    <w:rsid w:val="00427CEA"/>
    <w:rsid w:val="00433F0D"/>
    <w:rsid w:val="0043635F"/>
    <w:rsid w:val="00464B0F"/>
    <w:rsid w:val="00476727"/>
    <w:rsid w:val="004A1E53"/>
    <w:rsid w:val="004B29BD"/>
    <w:rsid w:val="004C4580"/>
    <w:rsid w:val="004D7C46"/>
    <w:rsid w:val="004E0530"/>
    <w:rsid w:val="004F1731"/>
    <w:rsid w:val="004F2DCF"/>
    <w:rsid w:val="00530C0E"/>
    <w:rsid w:val="00556076"/>
    <w:rsid w:val="00574723"/>
    <w:rsid w:val="005D2494"/>
    <w:rsid w:val="005F0ECC"/>
    <w:rsid w:val="00601619"/>
    <w:rsid w:val="0063134D"/>
    <w:rsid w:val="00647B2E"/>
    <w:rsid w:val="00665CF3"/>
    <w:rsid w:val="006A24B4"/>
    <w:rsid w:val="006C3896"/>
    <w:rsid w:val="006E5360"/>
    <w:rsid w:val="006E7BF9"/>
    <w:rsid w:val="006F7C20"/>
    <w:rsid w:val="00706BC4"/>
    <w:rsid w:val="007249ED"/>
    <w:rsid w:val="00724A52"/>
    <w:rsid w:val="00746898"/>
    <w:rsid w:val="0075123C"/>
    <w:rsid w:val="0077657A"/>
    <w:rsid w:val="007A04FB"/>
    <w:rsid w:val="007A4644"/>
    <w:rsid w:val="007A6228"/>
    <w:rsid w:val="007C1B11"/>
    <w:rsid w:val="007C68CB"/>
    <w:rsid w:val="007D008E"/>
    <w:rsid w:val="00803EF6"/>
    <w:rsid w:val="0084444D"/>
    <w:rsid w:val="00873FAB"/>
    <w:rsid w:val="0089495E"/>
    <w:rsid w:val="008D605B"/>
    <w:rsid w:val="008E1BE5"/>
    <w:rsid w:val="008F112E"/>
    <w:rsid w:val="008F1D3B"/>
    <w:rsid w:val="008F79B6"/>
    <w:rsid w:val="0091083A"/>
    <w:rsid w:val="009572D7"/>
    <w:rsid w:val="009776D0"/>
    <w:rsid w:val="009917B7"/>
    <w:rsid w:val="00997EB1"/>
    <w:rsid w:val="009B4992"/>
    <w:rsid w:val="009F4217"/>
    <w:rsid w:val="00A407D2"/>
    <w:rsid w:val="00A50067"/>
    <w:rsid w:val="00A877B0"/>
    <w:rsid w:val="00B00161"/>
    <w:rsid w:val="00B005F5"/>
    <w:rsid w:val="00B10853"/>
    <w:rsid w:val="00B310E3"/>
    <w:rsid w:val="00B35B34"/>
    <w:rsid w:val="00B41219"/>
    <w:rsid w:val="00B55447"/>
    <w:rsid w:val="00B6270E"/>
    <w:rsid w:val="00B71349"/>
    <w:rsid w:val="00B73546"/>
    <w:rsid w:val="00BB0059"/>
    <w:rsid w:val="00BB0147"/>
    <w:rsid w:val="00BB2A9D"/>
    <w:rsid w:val="00BD6185"/>
    <w:rsid w:val="00BE0B7D"/>
    <w:rsid w:val="00BF36E4"/>
    <w:rsid w:val="00C10C6F"/>
    <w:rsid w:val="00C1689F"/>
    <w:rsid w:val="00C25EF1"/>
    <w:rsid w:val="00C41C81"/>
    <w:rsid w:val="00C50FDB"/>
    <w:rsid w:val="00C874AC"/>
    <w:rsid w:val="00C95A4F"/>
    <w:rsid w:val="00CA71FF"/>
    <w:rsid w:val="00CE7EF1"/>
    <w:rsid w:val="00CF428A"/>
    <w:rsid w:val="00D40985"/>
    <w:rsid w:val="00D425FA"/>
    <w:rsid w:val="00D54CCF"/>
    <w:rsid w:val="00D70E33"/>
    <w:rsid w:val="00D736CB"/>
    <w:rsid w:val="00D73CB7"/>
    <w:rsid w:val="00D83DF1"/>
    <w:rsid w:val="00D91A43"/>
    <w:rsid w:val="00DB4FE8"/>
    <w:rsid w:val="00DB521A"/>
    <w:rsid w:val="00DB5A1B"/>
    <w:rsid w:val="00E128A7"/>
    <w:rsid w:val="00E51CA5"/>
    <w:rsid w:val="00E62348"/>
    <w:rsid w:val="00E869AE"/>
    <w:rsid w:val="00EE643F"/>
    <w:rsid w:val="00EF0992"/>
    <w:rsid w:val="00EF1961"/>
    <w:rsid w:val="00F03C7E"/>
    <w:rsid w:val="00F16627"/>
    <w:rsid w:val="00F41AB4"/>
    <w:rsid w:val="00F65FCD"/>
    <w:rsid w:val="00F85276"/>
    <w:rsid w:val="00F932E7"/>
    <w:rsid w:val="00F97C2E"/>
    <w:rsid w:val="00FA13FC"/>
    <w:rsid w:val="00FA1C14"/>
    <w:rsid w:val="00FC6FD2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F6E4"/>
  <w15:docId w15:val="{F2A85A47-5AA3-4549-927B-0C7B104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5" w:lineRule="auto"/>
      <w:ind w:right="3" w:firstLine="696"/>
      <w:jc w:val="both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link w:val="Ttulo2Char"/>
    <w:uiPriority w:val="9"/>
    <w:qFormat/>
    <w:rsid w:val="00045B98"/>
    <w:pPr>
      <w:spacing w:before="100" w:beforeAutospacing="1" w:after="100" w:afterAutospacing="1" w:line="240" w:lineRule="auto"/>
      <w:ind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45B98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4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692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184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692"/>
    <w:rPr>
      <w:rFonts w:ascii="Arial" w:eastAsia="Arial" w:hAnsi="Arial" w:cs="Arial"/>
      <w:color w:val="000000"/>
      <w:sz w:val="24"/>
    </w:rPr>
  </w:style>
  <w:style w:type="paragraph" w:styleId="Corpodetexto">
    <w:name w:val="Body Text"/>
    <w:basedOn w:val="Normal"/>
    <w:link w:val="CorpodetextoChar"/>
    <w:unhideWhenUsed/>
    <w:rsid w:val="00B73546"/>
    <w:pPr>
      <w:suppressAutoHyphens/>
      <w:spacing w:after="0" w:line="240" w:lineRule="auto"/>
      <w:ind w:right="0" w:firstLine="0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B7354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7512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123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45B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45B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g-tns-c2957132876-19">
    <w:name w:val="ng-tns-c2957132876-19"/>
    <w:basedOn w:val="Normal"/>
    <w:rsid w:val="00045B98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g-tns-c2957132876-191">
    <w:name w:val="ng-tns-c2957132876-191"/>
    <w:basedOn w:val="Fontepargpadro"/>
    <w:rsid w:val="00045B98"/>
  </w:style>
  <w:style w:type="paragraph" w:styleId="NormalWeb">
    <w:name w:val="Normal (Web)"/>
    <w:basedOn w:val="Normal"/>
    <w:uiPriority w:val="99"/>
    <w:semiHidden/>
    <w:unhideWhenUsed/>
    <w:rsid w:val="00045B98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49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69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020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917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9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2059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578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2C09-1E26-4328-87FF-57B6497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Chalita</dc:creator>
  <cp:keywords/>
  <cp:lastModifiedBy>Vagner de Oliveira</cp:lastModifiedBy>
  <cp:revision>4</cp:revision>
  <cp:lastPrinted>2024-11-11T13:21:00Z</cp:lastPrinted>
  <dcterms:created xsi:type="dcterms:W3CDTF">2025-10-06T21:29:00Z</dcterms:created>
  <dcterms:modified xsi:type="dcterms:W3CDTF">2025-10-06T21:32:00Z</dcterms:modified>
</cp:coreProperties>
</file>